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0772" w14:textId="77777777" w:rsidR="00CE195D" w:rsidRPr="0090349D" w:rsidRDefault="00CE195D" w:rsidP="00CE195D">
      <w:r w:rsidRPr="00272805">
        <w:rPr>
          <w:color w:val="FFFFFF"/>
        </w:rPr>
        <w:t>Tá</w:t>
      </w:r>
      <w:r w:rsidRPr="0090349D">
        <w:rPr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08E9861C" wp14:editId="01CA92FA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24E93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Telki Község Önkormányzata</w:t>
      </w:r>
    </w:p>
    <w:p w14:paraId="2BCD0CAF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2089 Telki, Petőfi u.1.</w:t>
      </w:r>
    </w:p>
    <w:p w14:paraId="746C60A6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Telefon: (06) 26 920 80</w:t>
      </w:r>
      <w:r>
        <w:rPr>
          <w:color w:val="000000"/>
          <w:sz w:val="16"/>
          <w:szCs w:val="16"/>
        </w:rPr>
        <w:t>1</w:t>
      </w:r>
    </w:p>
    <w:p w14:paraId="7CC4C0A7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E-</w:t>
      </w:r>
      <w:r>
        <w:rPr>
          <w:color w:val="000000"/>
          <w:sz w:val="16"/>
          <w:szCs w:val="16"/>
        </w:rPr>
        <w:t>m</w:t>
      </w:r>
      <w:r w:rsidRPr="0090349D">
        <w:rPr>
          <w:color w:val="000000"/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231FCCB7" w14:textId="77777777" w:rsidR="00CE195D" w:rsidRPr="00D35940" w:rsidRDefault="00405A47" w:rsidP="00CE195D">
      <w:hyperlink r:id="rId7" w:history="1">
        <w:r w:rsidR="00CE195D" w:rsidRPr="0090349D">
          <w:rPr>
            <w:color w:val="000000"/>
            <w:sz w:val="16"/>
            <w:szCs w:val="16"/>
            <w:u w:val="single"/>
          </w:rPr>
          <w:t>www.telki.hu</w:t>
        </w:r>
      </w:hyperlink>
    </w:p>
    <w:p w14:paraId="15FD60AD" w14:textId="77777777" w:rsidR="00CE195D" w:rsidRPr="00CE195D" w:rsidRDefault="00CE195D" w:rsidP="00CE195D">
      <w:pPr>
        <w:jc w:val="center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 xml:space="preserve">ELŐTERJESZTÉS </w:t>
      </w:r>
    </w:p>
    <w:p w14:paraId="3472784F" w14:textId="2F35CD19" w:rsidR="00CE195D" w:rsidRDefault="00CE195D" w:rsidP="00CE195D">
      <w:pPr>
        <w:jc w:val="center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>A KÉPVISELŐ-TESTÜLET 202</w:t>
      </w:r>
      <w:r w:rsidR="002A3211">
        <w:rPr>
          <w:b/>
          <w:bCs/>
          <w:sz w:val="22"/>
          <w:szCs w:val="22"/>
        </w:rPr>
        <w:t>3</w:t>
      </w:r>
      <w:r w:rsidRPr="00CE195D">
        <w:rPr>
          <w:b/>
          <w:bCs/>
          <w:sz w:val="22"/>
          <w:szCs w:val="22"/>
        </w:rPr>
        <w:t xml:space="preserve">. </w:t>
      </w:r>
      <w:r w:rsidR="00405A47">
        <w:rPr>
          <w:b/>
          <w:bCs/>
          <w:sz w:val="22"/>
          <w:szCs w:val="22"/>
        </w:rPr>
        <w:t>október 30</w:t>
      </w:r>
      <w:r w:rsidRPr="00CE195D">
        <w:rPr>
          <w:b/>
          <w:bCs/>
          <w:sz w:val="22"/>
          <w:szCs w:val="22"/>
        </w:rPr>
        <w:t xml:space="preserve">-i rendes ülésére </w:t>
      </w:r>
    </w:p>
    <w:p w14:paraId="0EEBFB29" w14:textId="77777777" w:rsidR="00405A47" w:rsidRDefault="00405A47" w:rsidP="00CE195D">
      <w:pPr>
        <w:jc w:val="center"/>
        <w:rPr>
          <w:b/>
          <w:bCs/>
          <w:sz w:val="22"/>
          <w:szCs w:val="22"/>
        </w:rPr>
      </w:pPr>
    </w:p>
    <w:p w14:paraId="2D3C11DD" w14:textId="551DBE68" w:rsidR="00405A47" w:rsidRPr="003F1270" w:rsidRDefault="00405A47" w:rsidP="00405A47">
      <w:pPr>
        <w:jc w:val="center"/>
        <w:rPr>
          <w:b/>
          <w:bCs/>
          <w:iCs/>
          <w:sz w:val="20"/>
          <w:szCs w:val="20"/>
        </w:rPr>
      </w:pPr>
      <w:r w:rsidRPr="003F1270">
        <w:rPr>
          <w:b/>
          <w:bCs/>
          <w:iCs/>
          <w:sz w:val="20"/>
          <w:szCs w:val="20"/>
        </w:rPr>
        <w:t>Beszámoló a temető és a ravatalozó 202</w:t>
      </w:r>
      <w:r>
        <w:rPr>
          <w:b/>
          <w:bCs/>
          <w:iCs/>
          <w:sz w:val="20"/>
          <w:szCs w:val="20"/>
        </w:rPr>
        <w:t>3</w:t>
      </w:r>
      <w:r w:rsidRPr="003F1270">
        <w:rPr>
          <w:b/>
          <w:bCs/>
          <w:iCs/>
          <w:sz w:val="20"/>
          <w:szCs w:val="20"/>
        </w:rPr>
        <w:t>.évi üzemeltetéséről</w:t>
      </w:r>
    </w:p>
    <w:p w14:paraId="7369645C" w14:textId="77777777" w:rsidR="00405A47" w:rsidRPr="00CE195D" w:rsidRDefault="00405A47" w:rsidP="00CE195D">
      <w:pPr>
        <w:jc w:val="center"/>
        <w:rPr>
          <w:b/>
          <w:bCs/>
          <w:sz w:val="22"/>
          <w:szCs w:val="22"/>
        </w:rPr>
      </w:pPr>
    </w:p>
    <w:p w14:paraId="182E0F87" w14:textId="77777777" w:rsidR="00CE195D" w:rsidRPr="00CE195D" w:rsidRDefault="00CE195D" w:rsidP="00405A47">
      <w:pPr>
        <w:rPr>
          <w:b/>
          <w:bCs/>
          <w:sz w:val="22"/>
          <w:szCs w:val="22"/>
        </w:rPr>
      </w:pPr>
    </w:p>
    <w:p w14:paraId="3A1672FA" w14:textId="18C2198E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dátuma</w:t>
      </w:r>
      <w:r w:rsidRPr="00CE195D">
        <w:rPr>
          <w:sz w:val="22"/>
          <w:szCs w:val="22"/>
        </w:rPr>
        <w:t xml:space="preserve">: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2A3211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202</w:t>
      </w:r>
      <w:r w:rsidR="002A3211">
        <w:rPr>
          <w:b/>
          <w:bCs/>
          <w:sz w:val="22"/>
          <w:szCs w:val="22"/>
        </w:rPr>
        <w:t>3.</w:t>
      </w:r>
      <w:r w:rsidR="00405A47">
        <w:rPr>
          <w:b/>
          <w:bCs/>
          <w:sz w:val="22"/>
          <w:szCs w:val="22"/>
        </w:rPr>
        <w:t>10.30.</w:t>
      </w:r>
    </w:p>
    <w:p w14:paraId="0A45BEDC" w14:textId="43ECE255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2A3211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Képviselő-testület</w:t>
      </w:r>
      <w:r w:rsidRPr="00CE195D">
        <w:rPr>
          <w:sz w:val="22"/>
          <w:szCs w:val="22"/>
        </w:rPr>
        <w:t xml:space="preserve"> </w:t>
      </w:r>
    </w:p>
    <w:p w14:paraId="30B7AFD3" w14:textId="77777777" w:rsidR="00CE195D" w:rsidRPr="00CE195D" w:rsidRDefault="00CE195D" w:rsidP="00CE195D">
      <w:pPr>
        <w:jc w:val="both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>Előterjesztő: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Deltai Károly polgármester</w:t>
      </w:r>
    </w:p>
    <w:p w14:paraId="11E10A72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Az előterjesztést készítette: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dr. Lack Mónika jegyző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  <w:t xml:space="preserve"> </w:t>
      </w:r>
    </w:p>
    <w:p w14:paraId="015A7443" w14:textId="110A6B54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típusa: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2A3211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nyílt</w:t>
      </w:r>
      <w:r w:rsidRPr="00CE195D">
        <w:rPr>
          <w:sz w:val="22"/>
          <w:szCs w:val="22"/>
          <w:u w:val="single"/>
        </w:rPr>
        <w:t xml:space="preserve"> </w:t>
      </w:r>
      <w:r w:rsidRPr="00CE195D">
        <w:rPr>
          <w:sz w:val="22"/>
          <w:szCs w:val="22"/>
        </w:rPr>
        <w:t xml:space="preserve">/ zárt </w:t>
      </w:r>
    </w:p>
    <w:p w14:paraId="062ACE57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típusa: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rendes /</w:t>
      </w:r>
      <w:r w:rsidRPr="00CE195D">
        <w:rPr>
          <w:sz w:val="22"/>
          <w:szCs w:val="22"/>
        </w:rPr>
        <w:t xml:space="preserve"> rendkívüli</w:t>
      </w:r>
    </w:p>
    <w:p w14:paraId="333A823A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határozat elfogadásához szükséges többség típusát:</w:t>
      </w:r>
      <w:r w:rsidRPr="00CE195D">
        <w:rPr>
          <w:sz w:val="22"/>
          <w:szCs w:val="22"/>
        </w:rPr>
        <w:t xml:space="preserve"> </w:t>
      </w:r>
      <w:r w:rsidRPr="00CE195D">
        <w:rPr>
          <w:b/>
          <w:bCs/>
          <w:sz w:val="22"/>
          <w:szCs w:val="22"/>
          <w:u w:val="single"/>
        </w:rPr>
        <w:t>egyszerű</w:t>
      </w:r>
      <w:r w:rsidRPr="00CE195D">
        <w:rPr>
          <w:sz w:val="22"/>
          <w:szCs w:val="22"/>
        </w:rPr>
        <w:t xml:space="preserve"> / minősített </w:t>
      </w:r>
    </w:p>
    <w:p w14:paraId="66A2A6E5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szavazás módja: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nyílt</w:t>
      </w:r>
      <w:r w:rsidRPr="00CE195D">
        <w:rPr>
          <w:sz w:val="22"/>
          <w:szCs w:val="22"/>
        </w:rPr>
        <w:t xml:space="preserve"> / titkos </w:t>
      </w:r>
    </w:p>
    <w:p w14:paraId="6D833614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15062019" w14:textId="6E2A72CE" w:rsidR="00CE195D" w:rsidRPr="004A1D5C" w:rsidRDefault="00CE195D" w:rsidP="00CE195D">
      <w:pPr>
        <w:jc w:val="both"/>
        <w:rPr>
          <w:b/>
          <w:sz w:val="22"/>
          <w:szCs w:val="22"/>
        </w:rPr>
      </w:pPr>
      <w:r w:rsidRPr="004A1D5C">
        <w:rPr>
          <w:b/>
          <w:sz w:val="22"/>
          <w:szCs w:val="22"/>
        </w:rPr>
        <w:t>1.Előzmények, különösen az adott tárgykörben hozott korábbi testületi döntések és azok végrehajtásának állása: ------</w:t>
      </w:r>
    </w:p>
    <w:p w14:paraId="270A14BC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250945B0" w14:textId="77777777" w:rsidR="004A1D5C" w:rsidRDefault="00CE195D" w:rsidP="00CE195D">
      <w:pPr>
        <w:jc w:val="both"/>
        <w:rPr>
          <w:sz w:val="22"/>
          <w:szCs w:val="22"/>
        </w:rPr>
      </w:pPr>
      <w:r w:rsidRPr="00CE195D">
        <w:rPr>
          <w:b/>
          <w:sz w:val="22"/>
          <w:szCs w:val="22"/>
        </w:rPr>
        <w:t>2. Jogszabályi hivatkozások</w:t>
      </w:r>
      <w:r w:rsidRPr="00CE195D">
        <w:rPr>
          <w:sz w:val="22"/>
          <w:szCs w:val="22"/>
        </w:rPr>
        <w:t xml:space="preserve">: </w:t>
      </w:r>
    </w:p>
    <w:p w14:paraId="0E1BB0FC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57616646" w14:textId="77777777" w:rsidR="00CE195D" w:rsidRPr="004A1D5C" w:rsidRDefault="00CE195D" w:rsidP="00CE195D">
      <w:pPr>
        <w:jc w:val="both"/>
        <w:rPr>
          <w:b/>
          <w:sz w:val="22"/>
          <w:szCs w:val="22"/>
        </w:rPr>
      </w:pPr>
      <w:r w:rsidRPr="004A1D5C">
        <w:rPr>
          <w:b/>
          <w:sz w:val="22"/>
          <w:szCs w:val="22"/>
        </w:rPr>
        <w:t>3.Költségkihatások és egyéb szükséges feltételeket, illetve megteremtésük javasolt forrásai:</w:t>
      </w:r>
    </w:p>
    <w:p w14:paraId="4E9D6425" w14:textId="77777777" w:rsidR="00CE195D" w:rsidRPr="00CE195D" w:rsidRDefault="00CE195D" w:rsidP="00CE195D">
      <w:pPr>
        <w:jc w:val="both"/>
        <w:rPr>
          <w:bCs/>
          <w:sz w:val="22"/>
          <w:szCs w:val="22"/>
        </w:rPr>
      </w:pPr>
      <w:r w:rsidRPr="00CE195D">
        <w:rPr>
          <w:bCs/>
          <w:sz w:val="22"/>
          <w:szCs w:val="22"/>
        </w:rPr>
        <w:t>Nincs</w:t>
      </w:r>
    </w:p>
    <w:p w14:paraId="0717BBAF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58C46AE8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77DBB851" w14:textId="77777777" w:rsidR="003F1270" w:rsidRPr="00405A47" w:rsidRDefault="003F1270" w:rsidP="003F1270">
      <w:pPr>
        <w:jc w:val="both"/>
        <w:rPr>
          <w:b/>
          <w:sz w:val="22"/>
          <w:szCs w:val="22"/>
        </w:rPr>
      </w:pPr>
      <w:r w:rsidRPr="00405A47">
        <w:rPr>
          <w:b/>
          <w:sz w:val="22"/>
          <w:szCs w:val="22"/>
        </w:rPr>
        <w:t xml:space="preserve">4. Tényállás bemutatása: </w:t>
      </w:r>
    </w:p>
    <w:p w14:paraId="433B0106" w14:textId="77777777" w:rsidR="003F1270" w:rsidRPr="00405A47" w:rsidRDefault="003F1270" w:rsidP="003F1270">
      <w:pPr>
        <w:jc w:val="both"/>
        <w:rPr>
          <w:sz w:val="22"/>
          <w:szCs w:val="22"/>
        </w:rPr>
      </w:pPr>
      <w:r w:rsidRPr="00405A47">
        <w:rPr>
          <w:sz w:val="22"/>
          <w:szCs w:val="22"/>
        </w:rPr>
        <w:t>Telki Községben az önkormányzat tulajdonában lévő köztemető üzemeltetését, a temető területén található ravatalozó, és a temető létesítményeinek fenntartását közszolgáltatási szerződés alapján a Gyertyaláng Kft. látja el.</w:t>
      </w:r>
    </w:p>
    <w:p w14:paraId="49A317EC" w14:textId="77777777" w:rsidR="003F1270" w:rsidRPr="00405A47" w:rsidRDefault="003F1270" w:rsidP="003F1270">
      <w:pPr>
        <w:jc w:val="both"/>
        <w:rPr>
          <w:sz w:val="22"/>
          <w:szCs w:val="22"/>
        </w:rPr>
      </w:pPr>
    </w:p>
    <w:p w14:paraId="10D9A349" w14:textId="77777777" w:rsidR="003F1270" w:rsidRPr="00405A47" w:rsidRDefault="003F1270" w:rsidP="003F1270">
      <w:pPr>
        <w:jc w:val="both"/>
        <w:rPr>
          <w:sz w:val="22"/>
          <w:szCs w:val="22"/>
        </w:rPr>
      </w:pPr>
      <w:r w:rsidRPr="00405A47">
        <w:rPr>
          <w:sz w:val="22"/>
          <w:szCs w:val="22"/>
        </w:rPr>
        <w:t>A hatályos kegyeleti közszolgáltatási szerződés értelmében az üzemeltető az átruházott jogkörben beszedett sírhelydíjakról és a tevékenység folytatásáról évente beszámolást köteles készíteni a tulajdonosnak.</w:t>
      </w:r>
    </w:p>
    <w:p w14:paraId="0859E63D" w14:textId="77777777" w:rsidR="003F1270" w:rsidRPr="00405A47" w:rsidRDefault="003F1270" w:rsidP="003F1270">
      <w:pPr>
        <w:jc w:val="both"/>
        <w:rPr>
          <w:sz w:val="22"/>
          <w:szCs w:val="22"/>
        </w:rPr>
      </w:pPr>
    </w:p>
    <w:p w14:paraId="7BE266E8" w14:textId="77777777" w:rsidR="003F1270" w:rsidRPr="00405A47" w:rsidRDefault="003F1270" w:rsidP="003F1270">
      <w:pPr>
        <w:jc w:val="both"/>
        <w:rPr>
          <w:sz w:val="22"/>
          <w:szCs w:val="22"/>
        </w:rPr>
      </w:pPr>
      <w:r w:rsidRPr="00405A47">
        <w:rPr>
          <w:sz w:val="22"/>
          <w:szCs w:val="22"/>
        </w:rPr>
        <w:t>Az üzemeltető által elkészített szöveges beszámoló mellékelve.</w:t>
      </w:r>
    </w:p>
    <w:p w14:paraId="3792CDB0" w14:textId="77777777" w:rsidR="003F1270" w:rsidRPr="00405A47" w:rsidRDefault="003F1270" w:rsidP="003F1270">
      <w:pPr>
        <w:jc w:val="both"/>
        <w:rPr>
          <w:sz w:val="22"/>
          <w:szCs w:val="22"/>
        </w:rPr>
      </w:pPr>
    </w:p>
    <w:p w14:paraId="15E9B913" w14:textId="77777777" w:rsidR="003F1270" w:rsidRPr="00405A47" w:rsidRDefault="003F1270" w:rsidP="003F1270">
      <w:pPr>
        <w:jc w:val="both"/>
        <w:rPr>
          <w:sz w:val="22"/>
          <w:szCs w:val="22"/>
        </w:rPr>
      </w:pPr>
      <w:r w:rsidRPr="00405A47">
        <w:rPr>
          <w:sz w:val="22"/>
          <w:szCs w:val="22"/>
        </w:rPr>
        <w:t>Tájékoztató információként szeretnénk jelezni, hogy a temető területén jelenleg</w:t>
      </w:r>
    </w:p>
    <w:p w14:paraId="426DC31A" w14:textId="77777777" w:rsidR="003F1270" w:rsidRPr="00405A47" w:rsidRDefault="003F1270" w:rsidP="003F127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05A47">
        <w:rPr>
          <w:rFonts w:ascii="Times New Roman" w:hAnsi="Times New Roman" w:cs="Times New Roman"/>
        </w:rPr>
        <w:t>22 db egyes sírhely</w:t>
      </w:r>
    </w:p>
    <w:p w14:paraId="07E294F0" w14:textId="77777777" w:rsidR="003F1270" w:rsidRPr="00405A47" w:rsidRDefault="003F1270" w:rsidP="003F127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05A47">
        <w:rPr>
          <w:rFonts w:ascii="Times New Roman" w:hAnsi="Times New Roman" w:cs="Times New Roman"/>
        </w:rPr>
        <w:t>3 db kettes sírhely és</w:t>
      </w:r>
    </w:p>
    <w:p w14:paraId="1A788286" w14:textId="77777777" w:rsidR="003F1270" w:rsidRPr="00405A47" w:rsidRDefault="003F1270" w:rsidP="003F127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05A47">
        <w:rPr>
          <w:rFonts w:ascii="Times New Roman" w:hAnsi="Times New Roman" w:cs="Times New Roman"/>
        </w:rPr>
        <w:t>az urnafalban 26 db üres hely található.</w:t>
      </w:r>
    </w:p>
    <w:p w14:paraId="1C33FF29" w14:textId="77777777" w:rsidR="003F1270" w:rsidRPr="00405A47" w:rsidRDefault="003F1270" w:rsidP="003F1270">
      <w:pPr>
        <w:rPr>
          <w:sz w:val="22"/>
          <w:szCs w:val="22"/>
        </w:rPr>
      </w:pPr>
    </w:p>
    <w:p w14:paraId="11D08F61" w14:textId="3CE1A772" w:rsidR="003F1270" w:rsidRPr="00405A47" w:rsidRDefault="003F1270" w:rsidP="003F1270">
      <w:pPr>
        <w:rPr>
          <w:sz w:val="22"/>
          <w:szCs w:val="22"/>
        </w:rPr>
      </w:pPr>
      <w:r w:rsidRPr="00405A47">
        <w:rPr>
          <w:sz w:val="22"/>
          <w:szCs w:val="22"/>
        </w:rPr>
        <w:t xml:space="preserve">Telki, 2023. </w:t>
      </w:r>
      <w:r w:rsidR="00405A47" w:rsidRPr="00405A47">
        <w:rPr>
          <w:sz w:val="22"/>
          <w:szCs w:val="22"/>
        </w:rPr>
        <w:t>október 11</w:t>
      </w:r>
      <w:r w:rsidRPr="00405A47">
        <w:rPr>
          <w:sz w:val="22"/>
          <w:szCs w:val="22"/>
        </w:rPr>
        <w:t>.</w:t>
      </w:r>
    </w:p>
    <w:p w14:paraId="09193AA8" w14:textId="617AC8BA" w:rsidR="003F1270" w:rsidRPr="00405A47" w:rsidRDefault="003F1270" w:rsidP="003F1270">
      <w:pPr>
        <w:rPr>
          <w:sz w:val="22"/>
          <w:szCs w:val="22"/>
        </w:rPr>
      </w:pP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="00405A47" w:rsidRPr="00405A47">
        <w:rPr>
          <w:sz w:val="22"/>
          <w:szCs w:val="22"/>
        </w:rPr>
        <w:tab/>
      </w:r>
      <w:r w:rsidR="00405A47"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>Deltai Károly</w:t>
      </w:r>
    </w:p>
    <w:p w14:paraId="27EBFE46" w14:textId="6FBF7906" w:rsidR="003F1270" w:rsidRPr="00405A47" w:rsidRDefault="003F1270" w:rsidP="003F1270">
      <w:pPr>
        <w:ind w:firstLine="708"/>
        <w:rPr>
          <w:sz w:val="22"/>
          <w:szCs w:val="22"/>
        </w:rPr>
      </w:pP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  <w:t xml:space="preserve"> </w:t>
      </w:r>
      <w:r w:rsidRPr="00405A47">
        <w:rPr>
          <w:sz w:val="22"/>
          <w:szCs w:val="22"/>
        </w:rPr>
        <w:tab/>
      </w:r>
      <w:r w:rsidR="00405A47" w:rsidRPr="00405A47">
        <w:rPr>
          <w:sz w:val="22"/>
          <w:szCs w:val="22"/>
        </w:rPr>
        <w:tab/>
      </w:r>
      <w:r w:rsidR="00405A47"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>polgármester</w:t>
      </w:r>
      <w:r w:rsidRPr="00405A47">
        <w:rPr>
          <w:sz w:val="22"/>
          <w:szCs w:val="22"/>
        </w:rPr>
        <w:tab/>
      </w:r>
    </w:p>
    <w:p w14:paraId="23868299" w14:textId="77777777" w:rsidR="003F1270" w:rsidRPr="00405A47" w:rsidRDefault="003F1270" w:rsidP="003F1270">
      <w:pPr>
        <w:jc w:val="center"/>
        <w:rPr>
          <w:b/>
          <w:sz w:val="22"/>
          <w:szCs w:val="22"/>
        </w:rPr>
      </w:pPr>
    </w:p>
    <w:p w14:paraId="6C3432DF" w14:textId="77777777" w:rsidR="003F1270" w:rsidRPr="00405A47" w:rsidRDefault="003F1270" w:rsidP="003F1270">
      <w:pPr>
        <w:jc w:val="center"/>
        <w:rPr>
          <w:b/>
          <w:sz w:val="22"/>
          <w:szCs w:val="22"/>
        </w:rPr>
      </w:pPr>
    </w:p>
    <w:p w14:paraId="2AE16EEB" w14:textId="77777777" w:rsidR="003F1270" w:rsidRPr="00405A47" w:rsidRDefault="003F1270" w:rsidP="003F1270">
      <w:pPr>
        <w:jc w:val="center"/>
        <w:rPr>
          <w:b/>
          <w:sz w:val="22"/>
          <w:szCs w:val="22"/>
        </w:rPr>
      </w:pPr>
    </w:p>
    <w:p w14:paraId="7A4CDFC6" w14:textId="29909644" w:rsidR="003F1270" w:rsidRPr="00405A47" w:rsidRDefault="003F1270" w:rsidP="003F1270">
      <w:pPr>
        <w:jc w:val="center"/>
        <w:rPr>
          <w:b/>
          <w:sz w:val="22"/>
          <w:szCs w:val="22"/>
        </w:rPr>
      </w:pPr>
      <w:r w:rsidRPr="00405A47">
        <w:rPr>
          <w:b/>
          <w:sz w:val="22"/>
          <w:szCs w:val="22"/>
        </w:rPr>
        <w:t>Határozati javaslat</w:t>
      </w:r>
    </w:p>
    <w:p w14:paraId="7231B7F9" w14:textId="77777777" w:rsidR="003F1270" w:rsidRPr="00405A47" w:rsidRDefault="003F1270" w:rsidP="003F1270">
      <w:pPr>
        <w:jc w:val="center"/>
        <w:rPr>
          <w:b/>
          <w:sz w:val="22"/>
          <w:szCs w:val="22"/>
        </w:rPr>
      </w:pPr>
      <w:r w:rsidRPr="00405A47">
        <w:rPr>
          <w:b/>
          <w:sz w:val="22"/>
          <w:szCs w:val="22"/>
        </w:rPr>
        <w:t>Telki község Önkormányzat Képviselő-testülete</w:t>
      </w:r>
    </w:p>
    <w:p w14:paraId="786BADD6" w14:textId="77777777" w:rsidR="003F1270" w:rsidRPr="00405A47" w:rsidRDefault="003F1270" w:rsidP="003F1270">
      <w:pPr>
        <w:jc w:val="center"/>
        <w:rPr>
          <w:b/>
          <w:sz w:val="22"/>
          <w:szCs w:val="22"/>
        </w:rPr>
      </w:pPr>
      <w:r w:rsidRPr="00405A47">
        <w:rPr>
          <w:b/>
          <w:sz w:val="22"/>
          <w:szCs w:val="22"/>
        </w:rPr>
        <w:t xml:space="preserve">/2023. (VIII.  </w:t>
      </w:r>
      <w:proofErr w:type="gramStart"/>
      <w:r w:rsidRPr="00405A47">
        <w:rPr>
          <w:b/>
          <w:sz w:val="22"/>
          <w:szCs w:val="22"/>
        </w:rPr>
        <w:t xml:space="preserve">  )</w:t>
      </w:r>
      <w:proofErr w:type="gramEnd"/>
      <w:r w:rsidRPr="00405A47">
        <w:rPr>
          <w:b/>
          <w:sz w:val="22"/>
          <w:szCs w:val="22"/>
        </w:rPr>
        <w:t xml:space="preserve"> Önkormányzati határozata</w:t>
      </w:r>
    </w:p>
    <w:p w14:paraId="55F8D79D" w14:textId="77777777" w:rsidR="003F1270" w:rsidRPr="00405A47" w:rsidRDefault="003F1270" w:rsidP="003F1270">
      <w:pPr>
        <w:jc w:val="center"/>
        <w:rPr>
          <w:b/>
          <w:bCs/>
          <w:iCs/>
          <w:sz w:val="22"/>
          <w:szCs w:val="22"/>
        </w:rPr>
      </w:pPr>
      <w:r w:rsidRPr="00405A47">
        <w:rPr>
          <w:b/>
          <w:bCs/>
          <w:iCs/>
          <w:sz w:val="22"/>
          <w:szCs w:val="22"/>
        </w:rPr>
        <w:t>Beszámoló a temető és a ravatalozó 2022.évi üzemeltetéséről</w:t>
      </w:r>
    </w:p>
    <w:p w14:paraId="46747907" w14:textId="77777777" w:rsidR="003F1270" w:rsidRPr="00405A47" w:rsidRDefault="003F1270" w:rsidP="003F1270">
      <w:pPr>
        <w:jc w:val="center"/>
        <w:rPr>
          <w:b/>
          <w:sz w:val="22"/>
          <w:szCs w:val="22"/>
        </w:rPr>
      </w:pPr>
    </w:p>
    <w:p w14:paraId="7D53D6F5" w14:textId="77777777" w:rsidR="003F1270" w:rsidRPr="00405A47" w:rsidRDefault="003F1270" w:rsidP="003F1270">
      <w:pPr>
        <w:jc w:val="both"/>
        <w:rPr>
          <w:sz w:val="22"/>
          <w:szCs w:val="22"/>
        </w:rPr>
      </w:pPr>
      <w:r w:rsidRPr="00405A47">
        <w:rPr>
          <w:sz w:val="22"/>
          <w:szCs w:val="22"/>
        </w:rPr>
        <w:t>A Képviselő-testület úgy határoz, hogy elfogadja a Temető és ravatalozó 2022. évi üzemeltetéséről szóló - a Gyertyaláng Kft. által készített - 1. számú melléklet szerinti beszámolót.</w:t>
      </w:r>
    </w:p>
    <w:p w14:paraId="146A77E8" w14:textId="77777777" w:rsidR="003F1270" w:rsidRPr="00405A47" w:rsidRDefault="003F1270" w:rsidP="003F1270">
      <w:pPr>
        <w:rPr>
          <w:sz w:val="22"/>
          <w:szCs w:val="22"/>
        </w:rPr>
      </w:pPr>
    </w:p>
    <w:p w14:paraId="5386BF58" w14:textId="77777777" w:rsidR="003F1270" w:rsidRPr="00405A47" w:rsidRDefault="003F1270" w:rsidP="003F1270">
      <w:pPr>
        <w:rPr>
          <w:sz w:val="22"/>
          <w:szCs w:val="22"/>
        </w:rPr>
      </w:pPr>
      <w:r w:rsidRPr="00405A47">
        <w:rPr>
          <w:sz w:val="22"/>
          <w:szCs w:val="22"/>
        </w:rPr>
        <w:t>Felelős: Polgármester</w:t>
      </w:r>
    </w:p>
    <w:p w14:paraId="7367786B" w14:textId="77777777" w:rsidR="003F1270" w:rsidRPr="00405A47" w:rsidRDefault="003F1270" w:rsidP="003F1270">
      <w:pPr>
        <w:rPr>
          <w:sz w:val="22"/>
          <w:szCs w:val="22"/>
        </w:rPr>
      </w:pPr>
      <w:r w:rsidRPr="00405A47">
        <w:rPr>
          <w:sz w:val="22"/>
          <w:szCs w:val="22"/>
        </w:rPr>
        <w:lastRenderedPageBreak/>
        <w:t>Határidő: azonnal</w:t>
      </w:r>
    </w:p>
    <w:p w14:paraId="4BF5904A" w14:textId="77777777" w:rsidR="00CE195D" w:rsidRPr="00405A47" w:rsidRDefault="00CE195D" w:rsidP="00CE195D">
      <w:pPr>
        <w:tabs>
          <w:tab w:val="center" w:pos="1800"/>
          <w:tab w:val="center" w:pos="7560"/>
        </w:tabs>
        <w:outlineLvl w:val="0"/>
        <w:rPr>
          <w:b/>
          <w:sz w:val="22"/>
          <w:szCs w:val="22"/>
        </w:rPr>
      </w:pPr>
    </w:p>
    <w:sectPr w:rsidR="00CE195D" w:rsidRPr="00405A47" w:rsidSect="00CE1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15686"/>
    <w:multiLevelType w:val="hybridMultilevel"/>
    <w:tmpl w:val="EC644B6C"/>
    <w:lvl w:ilvl="0" w:tplc="6F429FF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8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5D"/>
    <w:rsid w:val="002A3211"/>
    <w:rsid w:val="002C10A6"/>
    <w:rsid w:val="003B4718"/>
    <w:rsid w:val="003F1270"/>
    <w:rsid w:val="00405A47"/>
    <w:rsid w:val="004A1D5C"/>
    <w:rsid w:val="004B1BDC"/>
    <w:rsid w:val="005D0698"/>
    <w:rsid w:val="0066025E"/>
    <w:rsid w:val="008447C7"/>
    <w:rsid w:val="00BE134B"/>
    <w:rsid w:val="00C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C358"/>
  <w15:chartTrackingRefBased/>
  <w15:docId w15:val="{DA2DDF96-4023-4E7E-B2BC-62CB63E9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CE19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E195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felsorols1a">
    <w:name w:val="felsorols1a"/>
    <w:basedOn w:val="Norml"/>
    <w:rsid w:val="004A1D5C"/>
    <w:pPr>
      <w:suppressAutoHyphens/>
      <w:jc w:val="both"/>
    </w:pPr>
    <w:rPr>
      <w:lang w:eastAsia="zh-CN"/>
    </w:rPr>
  </w:style>
  <w:style w:type="paragraph" w:customStyle="1" w:styleId="p8">
    <w:name w:val="p8"/>
    <w:basedOn w:val="Norml"/>
    <w:rsid w:val="004A1D5C"/>
    <w:pPr>
      <w:spacing w:before="100" w:beforeAutospacing="1" w:after="100" w:afterAutospacing="1"/>
    </w:pPr>
  </w:style>
  <w:style w:type="paragraph" w:customStyle="1" w:styleId="p9">
    <w:name w:val="p9"/>
    <w:basedOn w:val="Norml"/>
    <w:rsid w:val="004A1D5C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3F12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</cp:revision>
  <dcterms:created xsi:type="dcterms:W3CDTF">2023-09-21T09:00:00Z</dcterms:created>
  <dcterms:modified xsi:type="dcterms:W3CDTF">2023-10-11T12:09:00Z</dcterms:modified>
</cp:coreProperties>
</file>